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F14804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F14804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F14804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F14804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5CCDF6B" w:rsidR="00F13DD3" w:rsidRPr="00F14804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14804" w:rsidRPr="00F14804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2</w:t>
            </w:r>
          </w:p>
          <w:p w14:paraId="7C5FA6FB" w14:textId="11797BE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F14804" w:rsidRPr="00F14804">
              <w:rPr>
                <w:rFonts w:ascii="Times New Roman" w:hAnsi="Times New Roman"/>
                <w:sz w:val="28"/>
                <w:szCs w:val="28"/>
                <w:lang w:val="ru-RU"/>
              </w:rPr>
              <w:t>Логистическая регрессия. Многоклассовая классификация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Стержанов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5B448F1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ex2data1.txt представляет собой текстовый файл, содержащий информацию об оценке студента по первому экзамену (первое число в строке), оценке по второму экзамену (второе число в строке) и поступлении в университет (0 - не поступил, 1 - поступил).</w:t>
      </w:r>
    </w:p>
    <w:p w14:paraId="105F1CC5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ex2data2.txt представляет собой текстовый файл, содержащий информацию о результате первого теста (первое число в строке) и результате второго теста (второе число в строке) изделий и результате прохождения контроля (0 - контроль не пройден, 1 - контроль пройден).</w:t>
      </w:r>
    </w:p>
    <w:p w14:paraId="2BDF7587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ex2data3.mat представляет собой файл формата *.mat (т.е. сохраненного из Matlab). Набор содержит 5000 изображений 20x20 в оттенках серого. Каждый пиксель представляет собой значение яркости (вещественное число). Каждое изображение сохранено в виде вектора из 400 элементов. В результате загрузки набора данных должна быть получена матрица 5000x400. Далее расположены метки классов изображений от 1 до 9 (соответствуют цифрам от 1 до 9), а также 10 (соответствует цифре 0).</w:t>
      </w:r>
    </w:p>
    <w:p w14:paraId="148C0176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ex2data1.txt из текстового файла.</w:t>
      </w:r>
    </w:p>
    <w:p w14:paraId="5A20B96C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график, где по осям откладываются оценки по предметам, а точки обозначаются двумя разными маркерами в зависимости от того, поступил ли данный студент в университет или нет.</w:t>
      </w:r>
    </w:p>
    <w:p w14:paraId="34764EDC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функции потерь J(θ) и градиентного спуска для логистической регрессии с использованием векторизации.</w:t>
      </w:r>
    </w:p>
    <w:p w14:paraId="39BC139B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другие методы (как минимум 2) оптимизации для реализованной функции стоимости (например, Метод Нелдера — Мида, Алгоритм Бройдена — Флетчера — Гольдфарба — Шанно, генетические методы и т.п.). Разрешается использовать библиотечные реализации методов оптимизации (например, из библиотеки scipy).</w:t>
      </w:r>
    </w:p>
    <w:p w14:paraId="7F48F84C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вероятности поступления студента в зависимости от значений оценок по экзаменам.</w:t>
      </w:r>
    </w:p>
    <w:p w14:paraId="2D6A7764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разделяющую прямую, полученную в результате обучения модели. Совместите прямую с графиком из пункта 2.</w:t>
      </w:r>
    </w:p>
    <w:p w14:paraId="687313DD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ex2data2.txt из текстового файла.</w:t>
      </w:r>
    </w:p>
    <w:p w14:paraId="21CDEBA4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график, где по осям откладываются результаты тестов, а точки обозначаются двумя разными маркерами в зависимости от того, прошло ли изделие контроль или нет.</w:t>
      </w:r>
    </w:p>
    <w:p w14:paraId="73D5AAB2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lastRenderedPageBreak/>
        <w:t>Постройте все возможные комбинации признаков x1 (результат первого теста) и x2 (результат второго теста), в которых степень полинома не превышает 6, т.е. 1, x1, x2, x12, x1x2, x22, …, x1x25, x26 (всего 28 комбинаций).</w:t>
      </w:r>
    </w:p>
    <w:p w14:paraId="670270BD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L2-регуляризацию для логистической регрессии и обучите ее на расширенном наборе признаков методом градиентного спуска.</w:t>
      </w:r>
    </w:p>
    <w:p w14:paraId="63ABE916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другие методы оптимизации.</w:t>
      </w:r>
    </w:p>
    <w:p w14:paraId="5519D672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вероятности прохождения контроля изделием в зависимости от результатов тестов.</w:t>
      </w:r>
    </w:p>
    <w:p w14:paraId="5B44AB01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разделяющую кривую, полученную в результате обучения модели. Совместите прямую с графиком из пункта 7.</w:t>
      </w:r>
    </w:p>
    <w:p w14:paraId="74612C29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Попробуйте различные значения параметра регуляризации λ. Как выбор данного значения влияет на вид разделяющей кривой? Ответ дайте в виде графиков.</w:t>
      </w:r>
    </w:p>
    <w:p w14:paraId="4EE82930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ex2data3.mat из файла.</w:t>
      </w:r>
    </w:p>
    <w:p w14:paraId="3B80FFDD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Визуализируйте несколько случайных изображений из набора данных. Визуализация должна содержать каждую цифру как минимум один раз.</w:t>
      </w:r>
    </w:p>
    <w:p w14:paraId="5EE48A90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бинарный классификатор с помощью логистической регрессии с использованием векторизации (функции потерь и градиентного спуска).</w:t>
      </w:r>
    </w:p>
    <w:p w14:paraId="00A4A8E2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Добавьте L2-регуляризацию к модели.</w:t>
      </w:r>
    </w:p>
    <w:p w14:paraId="47EF8F2A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многоклассовую классификацию по методу “один против всех”.</w:t>
      </w:r>
    </w:p>
    <w:p w14:paraId="4C54066A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класса по изображению с использованием обученных классификаторов.</w:t>
      </w:r>
    </w:p>
    <w:p w14:paraId="4E86F2BD" w14:textId="77777777" w:rsidR="00EB5CA6" w:rsidRPr="00EB5CA6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Процент правильных классификаций на обучающей выборке должен составлять около 95%.</w:t>
      </w:r>
    </w:p>
    <w:p w14:paraId="31AE63E7" w14:textId="2A1B1B85" w:rsidR="0095653E" w:rsidRPr="004B6AED" w:rsidRDefault="00EB5CA6" w:rsidP="00EB5CA6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Ответы на вопросы представьте в виде отчета.</w:t>
      </w:r>
    </w:p>
    <w:p w14:paraId="0A3B50B7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CA03132" w14:textId="77777777" w:rsidR="001011F2" w:rsidRDefault="001011F2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lastRenderedPageBreak/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3801D0EA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1011F2" w:rsidRPr="001011F2">
        <w:rPr>
          <w:sz w:val="28"/>
          <w:szCs w:val="28"/>
          <w:lang w:val="ru-RU"/>
        </w:rPr>
        <w:t>Загрузите данные ex2data1.txt из текстового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4FCCAB28" w:rsidR="00C15E16" w:rsidRDefault="001011F2" w:rsidP="00CA05F9">
      <w:pPr>
        <w:ind w:firstLine="709"/>
        <w:jc w:val="both"/>
        <w:rPr>
          <w:sz w:val="28"/>
          <w:szCs w:val="28"/>
          <w:lang w:val="ru-RU"/>
        </w:rPr>
      </w:pPr>
      <w:r w:rsidRPr="001011F2">
        <w:rPr>
          <w:sz w:val="28"/>
          <w:szCs w:val="28"/>
          <w:lang w:val="ru-RU"/>
        </w:rPr>
        <w:drawing>
          <wp:inline distT="0" distB="0" distL="0" distR="0" wp14:anchorId="79CEFDF6" wp14:editId="14F1BDCE">
            <wp:extent cx="4813300" cy="170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7AF0C03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1011F2" w:rsidRPr="001011F2">
        <w:rPr>
          <w:sz w:val="28"/>
          <w:szCs w:val="28"/>
          <w:lang w:val="ru-RU"/>
        </w:rPr>
        <w:t>Постройте график, где по осям откладываются оценки по предметам, а точки обозначаются двумя разными маркерами в зависимости от того, поступил ли данный студент в университет или нет.</w:t>
      </w:r>
    </w:p>
    <w:p w14:paraId="7E2DA8FB" w14:textId="38B89D8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D7FC65E" w14:textId="3AD02379" w:rsidR="00106A64" w:rsidRDefault="001011F2" w:rsidP="00B12595">
      <w:pPr>
        <w:ind w:firstLine="709"/>
        <w:jc w:val="center"/>
        <w:rPr>
          <w:sz w:val="28"/>
          <w:szCs w:val="28"/>
          <w:lang w:val="ru-RU"/>
        </w:rPr>
      </w:pPr>
      <w:r w:rsidRPr="001011F2">
        <w:rPr>
          <w:sz w:val="28"/>
          <w:szCs w:val="28"/>
          <w:lang w:val="ru-RU"/>
        </w:rPr>
        <w:drawing>
          <wp:inline distT="0" distB="0" distL="0" distR="0" wp14:anchorId="5DED9FEA" wp14:editId="001CAE60">
            <wp:extent cx="3924300" cy="233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EF8" w14:textId="19E18FCA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1 - </w:t>
      </w:r>
      <w:r w:rsidRPr="00106A64">
        <w:rPr>
          <w:sz w:val="28"/>
          <w:szCs w:val="28"/>
          <w:lang w:val="ru-RU"/>
        </w:rPr>
        <w:t xml:space="preserve">график зависимости </w:t>
      </w:r>
      <w:r w:rsidR="001011F2">
        <w:rPr>
          <w:sz w:val="28"/>
          <w:szCs w:val="28"/>
          <w:lang w:val="ru-RU"/>
        </w:rPr>
        <w:t>поступления студентов от их оценок</w:t>
      </w:r>
      <w:r>
        <w:rPr>
          <w:sz w:val="28"/>
          <w:szCs w:val="28"/>
          <w:lang w:val="ru-RU"/>
        </w:rPr>
        <w:t>.</w:t>
      </w:r>
    </w:p>
    <w:p w14:paraId="5A4E02B0" w14:textId="77777777" w:rsidR="00B12595" w:rsidRPr="00106A64" w:rsidRDefault="00B12595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46CE6B2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B80F22" w:rsidRPr="00B80F22">
        <w:rPr>
          <w:sz w:val="28"/>
          <w:szCs w:val="28"/>
          <w:lang w:val="ru-RU"/>
        </w:rPr>
        <w:t>Реализуйте функции потерь J(θ) и градиентного спуска для логистической регрессии с использованием векторизации.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B929D09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гипотеза: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7C261E16" w:rsidR="00AE535A" w:rsidRDefault="00B80F22" w:rsidP="00106A64">
      <w:pPr>
        <w:ind w:firstLine="709"/>
        <w:jc w:val="both"/>
        <w:rPr>
          <w:sz w:val="28"/>
          <w:szCs w:val="28"/>
          <w:lang w:val="ru-RU"/>
        </w:rPr>
      </w:pPr>
      <w:r w:rsidRPr="00B80F22">
        <w:rPr>
          <w:sz w:val="28"/>
          <w:szCs w:val="28"/>
          <w:lang w:val="ru-RU"/>
        </w:rPr>
        <w:drawing>
          <wp:inline distT="0" distB="0" distL="0" distR="0" wp14:anchorId="5D5D3C75" wp14:editId="4F1B5AFD">
            <wp:extent cx="1783532" cy="503047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2134" cy="5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7228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0C8B089B" w:rsidR="00106A64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потерь (или стоимости)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4F24397" w14:textId="0A3C0865" w:rsidR="00AE535A" w:rsidRDefault="00B80F22" w:rsidP="00106A64">
      <w:pPr>
        <w:ind w:firstLine="709"/>
        <w:jc w:val="both"/>
        <w:rPr>
          <w:sz w:val="28"/>
          <w:szCs w:val="28"/>
          <w:lang w:val="ru-RU"/>
        </w:rPr>
      </w:pPr>
      <w:r w:rsidRPr="00B80F22">
        <w:rPr>
          <w:sz w:val="28"/>
          <w:szCs w:val="28"/>
          <w:lang w:val="ru-RU"/>
        </w:rPr>
        <w:drawing>
          <wp:inline distT="0" distB="0" distL="0" distR="0" wp14:anchorId="2B4DD08E" wp14:editId="0EAAF587">
            <wp:extent cx="2082297" cy="84593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8646" cy="8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2C626275" w14:textId="19FF4C6B" w:rsidR="00B80F22" w:rsidRDefault="00B80F22" w:rsidP="00B80F2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Pr="00B80F22">
        <w:rPr>
          <w:sz w:val="28"/>
          <w:szCs w:val="28"/>
          <w:lang w:val="ru-RU"/>
        </w:rPr>
        <w:t>градиентного спуска</w:t>
      </w:r>
      <w:r>
        <w:rPr>
          <w:sz w:val="28"/>
          <w:szCs w:val="28"/>
          <w:lang w:val="ru-RU"/>
        </w:rPr>
        <w:t>:</w:t>
      </w:r>
    </w:p>
    <w:p w14:paraId="31755CCB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21BB53E" w14:textId="233BBECD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  <w:r w:rsidRPr="00B80F22">
        <w:rPr>
          <w:sz w:val="28"/>
          <w:szCs w:val="28"/>
          <w:lang w:val="ru-RU"/>
        </w:rPr>
        <w:drawing>
          <wp:inline distT="0" distB="0" distL="0" distR="0" wp14:anchorId="46138F8C" wp14:editId="7776B5DD">
            <wp:extent cx="2641600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DFD6" w14:textId="45730FBE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6A2FBEE4" w14:textId="0694901D" w:rsidR="00507F92" w:rsidRDefault="00507F92" w:rsidP="00507F92">
      <w:pPr>
        <w:ind w:firstLine="709"/>
        <w:jc w:val="center"/>
        <w:rPr>
          <w:sz w:val="28"/>
          <w:szCs w:val="28"/>
          <w:lang w:val="ru-RU"/>
        </w:rPr>
      </w:pPr>
      <w:r w:rsidRPr="00507F92">
        <w:rPr>
          <w:sz w:val="28"/>
          <w:szCs w:val="28"/>
          <w:lang w:val="ru-RU"/>
        </w:rPr>
        <w:drawing>
          <wp:inline distT="0" distB="0" distL="0" distR="0" wp14:anchorId="0C6969BA" wp14:editId="4309B918">
            <wp:extent cx="3962400" cy="237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F50" w14:textId="77777777" w:rsidR="00507F92" w:rsidRDefault="00507F92" w:rsidP="00507F9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функции стоимости.</w:t>
      </w:r>
    </w:p>
    <w:p w14:paraId="3A24B4C4" w14:textId="2D3796AD" w:rsidR="00507F92" w:rsidRDefault="00507F9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568FBE5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4. </w:t>
      </w:r>
      <w:r w:rsidR="00507F92" w:rsidRPr="00507F92">
        <w:rPr>
          <w:sz w:val="28"/>
          <w:szCs w:val="28"/>
          <w:lang w:val="ru-RU"/>
        </w:rPr>
        <w:t xml:space="preserve">Реализуйте другие методы (как минимум 2) оптимизации для реализованной функции стоимости (например, Метод Нелдера — Мида, Алгоритм Бройдена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Флетчера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Гольдфарба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Шанно, генетические методы и т.п.). Разрешается использовать библиотечные реализации методов оптимизации (например, из библиотеки scipy).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09F8661A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507F92">
        <w:rPr>
          <w:sz w:val="28"/>
          <w:szCs w:val="28"/>
          <w:lang w:val="ru-RU"/>
        </w:rPr>
        <w:t>алгоритма «</w:t>
      </w:r>
      <w:r w:rsidR="00507F92" w:rsidRPr="00507F92">
        <w:rPr>
          <w:sz w:val="28"/>
          <w:szCs w:val="28"/>
          <w:lang w:val="ru-RU"/>
        </w:rPr>
        <w:t xml:space="preserve">Нелдера </w:t>
      </w:r>
      <w:r w:rsidR="00507F92">
        <w:rPr>
          <w:sz w:val="28"/>
          <w:szCs w:val="28"/>
          <w:lang w:val="ru-RU"/>
        </w:rPr>
        <w:t>–</w:t>
      </w:r>
      <w:r w:rsidR="00507F92" w:rsidRPr="00507F92">
        <w:rPr>
          <w:sz w:val="28"/>
          <w:szCs w:val="28"/>
          <w:lang w:val="ru-RU"/>
        </w:rPr>
        <w:t xml:space="preserve"> Мида</w:t>
      </w:r>
      <w:r w:rsidR="00507F9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44D016AA" w14:textId="6D7066F8" w:rsidR="0059084D" w:rsidRDefault="00507F92" w:rsidP="00106A64">
      <w:pPr>
        <w:ind w:firstLine="709"/>
        <w:jc w:val="both"/>
        <w:rPr>
          <w:sz w:val="28"/>
          <w:szCs w:val="28"/>
          <w:lang w:val="ru-RU"/>
        </w:rPr>
      </w:pPr>
      <w:r w:rsidRPr="00507F92">
        <w:rPr>
          <w:sz w:val="28"/>
          <w:szCs w:val="28"/>
          <w:lang w:val="ru-RU"/>
        </w:rPr>
        <w:drawing>
          <wp:inline distT="0" distB="0" distL="0" distR="0" wp14:anchorId="0C2B38D3" wp14:editId="712FAC86">
            <wp:extent cx="5410200" cy="419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9DFF49C" w14:textId="42CD318C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r w:rsidRPr="00507F92">
        <w:rPr>
          <w:sz w:val="28"/>
          <w:szCs w:val="28"/>
          <w:lang w:val="ru-RU"/>
        </w:rPr>
        <w:t xml:space="preserve">Бройдена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Флетчера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Гольдфарба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Шанно</w:t>
      </w:r>
      <w:r>
        <w:rPr>
          <w:sz w:val="28"/>
          <w:szCs w:val="28"/>
          <w:lang w:val="ru-RU"/>
        </w:rPr>
        <w:t>»:</w:t>
      </w:r>
    </w:p>
    <w:p w14:paraId="266B5A87" w14:textId="214ADBCC" w:rsidR="008469C1" w:rsidRDefault="008469C1" w:rsidP="00507F92">
      <w:pPr>
        <w:ind w:firstLine="709"/>
        <w:jc w:val="both"/>
        <w:rPr>
          <w:sz w:val="28"/>
          <w:szCs w:val="28"/>
          <w:lang w:val="ru-RU"/>
        </w:rPr>
      </w:pPr>
    </w:p>
    <w:p w14:paraId="4FDEE717" w14:textId="5E312D89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  <w:r w:rsidRPr="00507F92">
        <w:rPr>
          <w:sz w:val="28"/>
          <w:szCs w:val="28"/>
          <w:lang w:val="ru-RU"/>
        </w:rPr>
        <w:drawing>
          <wp:inline distT="0" distB="0" distL="0" distR="0" wp14:anchorId="499A3BC2" wp14:editId="3CF355D9">
            <wp:extent cx="4927600" cy="368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DA75" w14:textId="77777777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48007DD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5. </w:t>
      </w:r>
      <w:r w:rsidR="00727B5C" w:rsidRPr="00727B5C">
        <w:rPr>
          <w:sz w:val="28"/>
          <w:szCs w:val="28"/>
          <w:lang w:val="ru-RU"/>
        </w:rPr>
        <w:t>Реализуйте функцию предсказания вероятности поступления студента в зависимости от значений оценок по экзаменам.</w:t>
      </w:r>
    </w:p>
    <w:p w14:paraId="019E2E38" w14:textId="1417CD90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Функция </w:t>
      </w:r>
      <w:r>
        <w:rPr>
          <w:sz w:val="28"/>
          <w:szCs w:val="28"/>
          <w:lang w:val="ru-RU"/>
        </w:rPr>
        <w:t>предсказания</w:t>
      </w:r>
      <w:r w:rsidR="00A717A1">
        <w:rPr>
          <w:sz w:val="28"/>
          <w:szCs w:val="28"/>
          <w:lang w:val="ru-RU"/>
        </w:rPr>
        <w:t xml:space="preserve"> </w:t>
      </w:r>
      <w:r w:rsidR="00A717A1" w:rsidRPr="00727B5C">
        <w:rPr>
          <w:sz w:val="28"/>
          <w:szCs w:val="28"/>
          <w:lang w:val="ru-RU"/>
        </w:rPr>
        <w:t>вероятности поступления студента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479DB3C" w14:textId="66CC2150" w:rsidR="00106A64" w:rsidRDefault="00727B5C" w:rsidP="00106A64">
      <w:pPr>
        <w:ind w:firstLine="709"/>
        <w:jc w:val="both"/>
        <w:rPr>
          <w:sz w:val="28"/>
          <w:szCs w:val="28"/>
          <w:lang w:val="ru-RU"/>
        </w:rPr>
      </w:pPr>
      <w:r w:rsidRPr="00727B5C">
        <w:rPr>
          <w:sz w:val="28"/>
          <w:szCs w:val="28"/>
          <w:lang w:val="ru-RU"/>
        </w:rPr>
        <w:drawing>
          <wp:inline distT="0" distB="0" distL="0" distR="0" wp14:anchorId="4026F279" wp14:editId="3130E1D3">
            <wp:extent cx="3606800" cy="876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54E65EC1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6. </w:t>
      </w:r>
      <w:r w:rsidR="00211C70" w:rsidRPr="00211C70">
        <w:rPr>
          <w:sz w:val="28"/>
          <w:szCs w:val="28"/>
          <w:lang w:val="ru-RU"/>
        </w:rPr>
        <w:t>Постройте разделяющую прямую, полученную в результате обучения модели. Совместите прямую с графиком из пункта 2.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80B089B" w14:textId="3AA70B12" w:rsidR="008E037A" w:rsidRDefault="00211C70" w:rsidP="00211C70">
      <w:pPr>
        <w:ind w:firstLine="709"/>
        <w:jc w:val="center"/>
        <w:rPr>
          <w:sz w:val="28"/>
          <w:szCs w:val="28"/>
          <w:lang w:val="ru-RU"/>
        </w:rPr>
      </w:pPr>
      <w:r w:rsidRPr="00211C70">
        <w:rPr>
          <w:sz w:val="28"/>
          <w:szCs w:val="28"/>
          <w:lang w:val="ru-RU"/>
        </w:rPr>
        <w:drawing>
          <wp:inline distT="0" distB="0" distL="0" distR="0" wp14:anchorId="4AAECADE" wp14:editId="2EA99432">
            <wp:extent cx="3937000" cy="2349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F16F" w14:textId="6EBF858E" w:rsidR="00211C70" w:rsidRDefault="00211C70" w:rsidP="00211C7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</w:t>
      </w:r>
      <w:r>
        <w:rPr>
          <w:sz w:val="28"/>
          <w:szCs w:val="28"/>
          <w:lang w:val="ru-RU"/>
        </w:rPr>
        <w:t>разделяющей прямой и данных из задания 2</w:t>
      </w:r>
      <w:r>
        <w:rPr>
          <w:sz w:val="28"/>
          <w:szCs w:val="28"/>
          <w:lang w:val="ru-RU"/>
        </w:rPr>
        <w:t>.</w:t>
      </w:r>
    </w:p>
    <w:p w14:paraId="35608144" w14:textId="77777777" w:rsidR="00211C70" w:rsidRDefault="00211C70" w:rsidP="00106A64">
      <w:pPr>
        <w:ind w:firstLine="709"/>
        <w:jc w:val="both"/>
        <w:rPr>
          <w:sz w:val="28"/>
          <w:szCs w:val="28"/>
          <w:lang w:val="ru-RU"/>
        </w:rPr>
      </w:pPr>
    </w:p>
    <w:p w14:paraId="40BE4136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4926398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843E89" w:rsidRPr="00843E89">
        <w:rPr>
          <w:sz w:val="28"/>
          <w:szCs w:val="28"/>
          <w:lang w:val="ru-RU"/>
        </w:rPr>
        <w:t>Загрузите данные ex2data2.txt из текстового файла.</w:t>
      </w:r>
    </w:p>
    <w:p w14:paraId="58736973" w14:textId="4BD5B1F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CA2B66D" w14:textId="1AF19057" w:rsidR="00106A64" w:rsidRDefault="00843E89" w:rsidP="00106A64">
      <w:pPr>
        <w:ind w:firstLine="709"/>
        <w:jc w:val="both"/>
        <w:rPr>
          <w:sz w:val="28"/>
          <w:szCs w:val="28"/>
          <w:lang w:val="ru-RU"/>
        </w:rPr>
      </w:pPr>
      <w:r w:rsidRPr="00843E89">
        <w:rPr>
          <w:sz w:val="28"/>
          <w:szCs w:val="28"/>
          <w:lang w:val="ru-RU"/>
        </w:rPr>
        <w:drawing>
          <wp:inline distT="0" distB="0" distL="0" distR="0" wp14:anchorId="403B0C42" wp14:editId="345211B9">
            <wp:extent cx="5041900" cy="154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A3D1D99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8. </w:t>
      </w:r>
      <w:r w:rsidR="00843E89" w:rsidRPr="00843E89">
        <w:rPr>
          <w:sz w:val="28"/>
          <w:szCs w:val="28"/>
          <w:lang w:val="ru-RU"/>
        </w:rPr>
        <w:t>Постройте график, где по осям откладываются результаты тестов, а точки обозначаются двумя разными маркерами в зависимости от того, прошло ли изделие контроль или нет.</w:t>
      </w:r>
    </w:p>
    <w:p w14:paraId="04C15A8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47319FD" w14:textId="01ADCCDB" w:rsidR="007B644A" w:rsidRDefault="00843E89" w:rsidP="00843E89">
      <w:pPr>
        <w:ind w:firstLine="709"/>
        <w:jc w:val="center"/>
        <w:rPr>
          <w:sz w:val="28"/>
          <w:szCs w:val="28"/>
          <w:lang w:val="ru-RU"/>
        </w:rPr>
      </w:pPr>
      <w:r w:rsidRPr="00843E89">
        <w:rPr>
          <w:sz w:val="28"/>
          <w:szCs w:val="28"/>
          <w:lang w:val="ru-RU"/>
        </w:rPr>
        <w:lastRenderedPageBreak/>
        <w:drawing>
          <wp:inline distT="0" distB="0" distL="0" distR="0" wp14:anchorId="1FB82DA6" wp14:editId="77BBFB8A">
            <wp:extent cx="3327400" cy="3073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9A72" w14:textId="54C4C128" w:rsidR="00843E89" w:rsidRDefault="00843E89" w:rsidP="00843E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</w:t>
      </w:r>
      <w:r w:rsidRPr="00843E89">
        <w:rPr>
          <w:sz w:val="28"/>
          <w:szCs w:val="28"/>
          <w:lang w:val="ru-RU"/>
        </w:rPr>
        <w:t>график</w:t>
      </w:r>
      <w:r>
        <w:rPr>
          <w:sz w:val="28"/>
          <w:szCs w:val="28"/>
          <w:lang w:val="ru-RU"/>
        </w:rPr>
        <w:t xml:space="preserve"> показывающий прохождение контроля изделием по двум тестам.</w:t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4576C5EE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9. </w:t>
      </w:r>
      <w:r w:rsidR="00AD2705" w:rsidRPr="00AD2705">
        <w:rPr>
          <w:sz w:val="28"/>
          <w:szCs w:val="28"/>
          <w:lang w:val="ru-RU"/>
        </w:rPr>
        <w:t>Постройте все возможные комбинации признаков x1 (результат первого теста) и x2 (результат второго теста), в которых степень полинома не превышает 6, т.е. 1, x1, x2, x12, x1x2, x22, …, x1x25, x26 (всего 28 комбинаций).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352A488" w14:textId="6FBBB725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для построения полинома:</w:t>
      </w:r>
    </w:p>
    <w:p w14:paraId="0F6DE9CD" w14:textId="06AF0B8F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045B1544" w14:textId="07411800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 w:rsidRPr="00AD2705">
        <w:rPr>
          <w:sz w:val="28"/>
          <w:szCs w:val="28"/>
          <w:lang w:val="ru-RU"/>
        </w:rPr>
        <w:drawing>
          <wp:inline distT="0" distB="0" distL="0" distR="0" wp14:anchorId="47CFCAFD" wp14:editId="09AB2F45">
            <wp:extent cx="311150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78BC" w14:textId="5846CB5A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2EF4232C" w14:textId="38B185BA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построенная функцией:</w:t>
      </w:r>
    </w:p>
    <w:p w14:paraId="0D63EFE3" w14:textId="4DF69D99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0908D106" w14:textId="2A7801A7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 w:rsidRPr="00AD2705">
        <w:rPr>
          <w:sz w:val="28"/>
          <w:szCs w:val="28"/>
          <w:lang w:val="ru-RU"/>
        </w:rPr>
        <w:drawing>
          <wp:inline distT="0" distB="0" distL="0" distR="0" wp14:anchorId="58E426BA" wp14:editId="43AE9D37">
            <wp:extent cx="1993900" cy="54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2A7C6039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10. </w:t>
      </w:r>
      <w:r w:rsidR="00BD49B7" w:rsidRPr="00BD49B7">
        <w:rPr>
          <w:sz w:val="28"/>
          <w:szCs w:val="28"/>
          <w:lang w:val="ru-RU"/>
        </w:rPr>
        <w:t>Реализуйте L2-регуляризацию для логистической регрессии и обучите ее на расширенном наборе признаков методом градиентного спуска.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02A801" w14:textId="44B9AA05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градиентного спуска 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регуляризацией:</w:t>
      </w:r>
    </w:p>
    <w:p w14:paraId="3683C0B1" w14:textId="53FBE015" w:rsidR="00F87D41" w:rsidRDefault="00BD49B7" w:rsidP="00106A64">
      <w:pPr>
        <w:ind w:firstLine="709"/>
        <w:jc w:val="both"/>
        <w:rPr>
          <w:sz w:val="28"/>
          <w:szCs w:val="28"/>
          <w:lang w:val="ru-RU"/>
        </w:rPr>
      </w:pPr>
      <w:r w:rsidRPr="00BD49B7">
        <w:rPr>
          <w:sz w:val="28"/>
          <w:szCs w:val="28"/>
          <w:lang w:val="ru-RU"/>
        </w:rPr>
        <w:lastRenderedPageBreak/>
        <w:drawing>
          <wp:inline distT="0" distB="0" distL="0" distR="0" wp14:anchorId="0A8175F0" wp14:editId="239631A9">
            <wp:extent cx="2590800" cy="1092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E9C" w14:textId="77777777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6A962CBB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C76E90" w:rsidRPr="00FE6E0A">
        <w:rPr>
          <w:lang w:val="ru-RU"/>
        </w:rPr>
        <w:t xml:space="preserve"> </w:t>
      </w:r>
      <w:r w:rsidR="00C76E90" w:rsidRPr="00C76E90">
        <w:rPr>
          <w:sz w:val="28"/>
          <w:szCs w:val="28"/>
          <w:lang w:val="ru-RU"/>
        </w:rPr>
        <w:t>Реализуйте другие методы оптимизации.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1B21DC70" w:rsidR="001D53D3" w:rsidRDefault="00FE6E0A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r w:rsidRPr="00507F92">
        <w:rPr>
          <w:sz w:val="28"/>
          <w:szCs w:val="28"/>
          <w:lang w:val="ru-RU"/>
        </w:rPr>
        <w:t xml:space="preserve">Бройдена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Флетчера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Гольдфарба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Шанно</w:t>
      </w:r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</w:t>
      </w:r>
      <w:r w:rsidR="001D53D3"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06A0B4CC" w:rsidR="006E1366" w:rsidRDefault="00C76E90" w:rsidP="00106A64">
      <w:pPr>
        <w:ind w:firstLine="709"/>
        <w:jc w:val="both"/>
        <w:rPr>
          <w:sz w:val="28"/>
          <w:szCs w:val="28"/>
          <w:lang w:val="ru-RU"/>
        </w:rPr>
      </w:pPr>
      <w:r w:rsidRPr="00C76E90">
        <w:rPr>
          <w:sz w:val="28"/>
          <w:szCs w:val="28"/>
          <w:lang w:val="ru-RU"/>
        </w:rPr>
        <w:drawing>
          <wp:inline distT="0" distB="0" distL="0" distR="0" wp14:anchorId="5E44BC8A" wp14:editId="0E01F073">
            <wp:extent cx="5791200" cy="68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3A1CD77A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3D188575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функцию предсказания вероятности прохождения контроля изделием в зависимости от результатов тестов.</w:t>
      </w:r>
    </w:p>
    <w:p w14:paraId="5110DC6E" w14:textId="6D525BF5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6E335A8C" w14:textId="6015663C" w:rsidR="00533080" w:rsidRDefault="00533080" w:rsidP="0053308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предсказания </w:t>
      </w:r>
      <w:r w:rsidRPr="00816282">
        <w:rPr>
          <w:sz w:val="28"/>
          <w:szCs w:val="28"/>
          <w:lang w:val="ru-RU"/>
        </w:rPr>
        <w:t>вероятности прохождения контроля изделием</w:t>
      </w:r>
      <w:r>
        <w:rPr>
          <w:sz w:val="28"/>
          <w:szCs w:val="28"/>
          <w:lang w:val="ru-RU"/>
        </w:rPr>
        <w:t>:</w:t>
      </w:r>
    </w:p>
    <w:p w14:paraId="2FFFF393" w14:textId="77777777" w:rsidR="00533080" w:rsidRDefault="00533080" w:rsidP="00533080">
      <w:pPr>
        <w:ind w:firstLine="709"/>
        <w:jc w:val="both"/>
        <w:rPr>
          <w:sz w:val="28"/>
          <w:szCs w:val="28"/>
          <w:lang w:val="ru-RU"/>
        </w:rPr>
      </w:pPr>
    </w:p>
    <w:p w14:paraId="0B9EC084" w14:textId="36A61599" w:rsidR="00533080" w:rsidRDefault="00533080" w:rsidP="00816282">
      <w:pPr>
        <w:ind w:firstLine="709"/>
        <w:jc w:val="both"/>
        <w:rPr>
          <w:sz w:val="28"/>
          <w:szCs w:val="28"/>
          <w:lang w:val="ru-RU"/>
        </w:rPr>
      </w:pPr>
      <w:r w:rsidRPr="00533080">
        <w:rPr>
          <w:sz w:val="28"/>
          <w:szCs w:val="28"/>
          <w:lang w:val="ru-RU"/>
        </w:rPr>
        <w:drawing>
          <wp:inline distT="0" distB="0" distL="0" distR="0" wp14:anchorId="1C976D85" wp14:editId="7851401C">
            <wp:extent cx="4203700" cy="977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DAB" w14:textId="77777777" w:rsidR="00533080" w:rsidRDefault="00533080" w:rsidP="00816282">
      <w:pPr>
        <w:ind w:firstLine="709"/>
        <w:jc w:val="both"/>
        <w:rPr>
          <w:sz w:val="28"/>
          <w:szCs w:val="28"/>
          <w:lang w:val="ru-RU"/>
        </w:rPr>
      </w:pPr>
    </w:p>
    <w:p w14:paraId="0338E3F0" w14:textId="1EA23D28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Постройте разделяющую кривую, полученную в результате обучения модели. Совместите прямую с графиком из пункта 7.</w:t>
      </w:r>
    </w:p>
    <w:p w14:paraId="0D78D75F" w14:textId="0A08CFCC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F1875D1" w14:textId="6D9815AF" w:rsidR="00FA65B4" w:rsidRDefault="00C74306" w:rsidP="00C74306">
      <w:pPr>
        <w:ind w:firstLine="709"/>
        <w:jc w:val="center"/>
        <w:rPr>
          <w:sz w:val="28"/>
          <w:szCs w:val="28"/>
          <w:lang w:val="ru-RU"/>
        </w:rPr>
      </w:pPr>
      <w:r w:rsidRPr="00C74306">
        <w:rPr>
          <w:sz w:val="28"/>
          <w:szCs w:val="28"/>
          <w:lang w:val="ru-RU"/>
        </w:rPr>
        <w:drawing>
          <wp:inline distT="0" distB="0" distL="0" distR="0" wp14:anchorId="7E84BF93" wp14:editId="1FB712EB">
            <wp:extent cx="2770360" cy="266214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046" cy="2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AAB2" w14:textId="2B92B0DC" w:rsidR="00FA65B4" w:rsidRDefault="00C74306" w:rsidP="00C7430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=0.1)</w:t>
      </w:r>
    </w:p>
    <w:p w14:paraId="388D1A82" w14:textId="0EE54AF2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</w:t>
      </w: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Попробуйте различные значения параметра регуляризации λ. Как выбор данного значения влияет на вид разделяющей кривой? Ответ дайте в виде графиков.</w:t>
      </w:r>
    </w:p>
    <w:p w14:paraId="188A506D" w14:textId="762B65BA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79EA94AA" w14:textId="1817805C" w:rsidR="00FB6C99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 w:rsidRPr="00C16395">
        <w:rPr>
          <w:sz w:val="28"/>
          <w:szCs w:val="28"/>
          <w:lang w:val="ru-RU"/>
        </w:rPr>
        <w:drawing>
          <wp:inline distT="0" distB="0" distL="0" distR="0" wp14:anchorId="58A41493" wp14:editId="20665FEB">
            <wp:extent cx="2015565" cy="1937442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4435" cy="19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765" w14:textId="085FFEFF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</w:t>
      </w:r>
      <w:r>
        <w:rPr>
          <w:sz w:val="28"/>
          <w:szCs w:val="28"/>
          <w:lang w:val="ru-RU"/>
        </w:rPr>
        <w:t>0</w:t>
      </w:r>
      <w:r w:rsidRPr="00C74306">
        <w:rPr>
          <w:sz w:val="28"/>
          <w:szCs w:val="28"/>
          <w:lang w:val="ru-RU"/>
        </w:rPr>
        <w:t>1)</w:t>
      </w:r>
    </w:p>
    <w:p w14:paraId="03ECC899" w14:textId="65C62B8A" w:rsidR="00FB6C99" w:rsidRDefault="00FB6C99" w:rsidP="00816282">
      <w:pPr>
        <w:ind w:firstLine="709"/>
        <w:jc w:val="both"/>
        <w:rPr>
          <w:sz w:val="28"/>
          <w:szCs w:val="28"/>
          <w:lang w:val="ru-RU"/>
        </w:rPr>
      </w:pPr>
    </w:p>
    <w:p w14:paraId="7E814218" w14:textId="1D1451D7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 w:rsidRPr="00C16395">
        <w:rPr>
          <w:sz w:val="28"/>
          <w:szCs w:val="28"/>
          <w:lang w:val="ru-RU"/>
        </w:rPr>
        <w:drawing>
          <wp:inline distT="0" distB="0" distL="0" distR="0" wp14:anchorId="2F94585C" wp14:editId="4D6B9A6C">
            <wp:extent cx="2018923" cy="1939749"/>
            <wp:effectExtent l="0" t="0" r="63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8189" cy="19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0D4F" w14:textId="520EB610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=0.1)</w:t>
      </w:r>
    </w:p>
    <w:p w14:paraId="635AB7CC" w14:textId="2C301E55" w:rsidR="00C16395" w:rsidRDefault="00C16395" w:rsidP="00816282">
      <w:pPr>
        <w:ind w:firstLine="709"/>
        <w:jc w:val="both"/>
        <w:rPr>
          <w:sz w:val="28"/>
          <w:szCs w:val="28"/>
          <w:lang w:val="ru-RU"/>
        </w:rPr>
      </w:pPr>
    </w:p>
    <w:p w14:paraId="4D086976" w14:textId="26982BFE" w:rsidR="0096115F" w:rsidRDefault="0096115F" w:rsidP="0096115F">
      <w:pPr>
        <w:ind w:firstLine="709"/>
        <w:jc w:val="center"/>
        <w:rPr>
          <w:sz w:val="28"/>
          <w:szCs w:val="28"/>
          <w:lang w:val="ru-RU"/>
        </w:rPr>
      </w:pPr>
      <w:r w:rsidRPr="0096115F">
        <w:rPr>
          <w:sz w:val="28"/>
          <w:szCs w:val="28"/>
          <w:lang w:val="ru-RU"/>
        </w:rPr>
        <w:drawing>
          <wp:inline distT="0" distB="0" distL="0" distR="0" wp14:anchorId="36DC848B" wp14:editId="7C64F32F">
            <wp:extent cx="2046083" cy="19588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1052" cy="19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4B8" w14:textId="7E22B258" w:rsidR="0096115F" w:rsidRDefault="0096115F" w:rsidP="0096115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>20</w:t>
      </w:r>
      <w:r w:rsidRPr="00C74306">
        <w:rPr>
          <w:sz w:val="28"/>
          <w:szCs w:val="28"/>
          <w:lang w:val="ru-RU"/>
        </w:rPr>
        <w:t>)</w:t>
      </w:r>
    </w:p>
    <w:p w14:paraId="5F12A3A0" w14:textId="57FE541F" w:rsidR="00FB6C99" w:rsidRDefault="00FB6C99" w:rsidP="00816282">
      <w:pPr>
        <w:ind w:firstLine="709"/>
        <w:jc w:val="both"/>
        <w:rPr>
          <w:sz w:val="28"/>
          <w:szCs w:val="28"/>
          <w:lang w:val="ru-RU"/>
        </w:rPr>
      </w:pPr>
    </w:p>
    <w:p w14:paraId="52EE19CE" w14:textId="23BD3BBE" w:rsidR="00ED3271" w:rsidRPr="00ED3271" w:rsidRDefault="00ED327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графику видно, что при приближении к 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1 разделяющая прямая становиться более скругленной, но как результат, контур становится меньше, и в него попадает меньше правильных данных. Увеличение </w:t>
      </w:r>
      <w:r>
        <w:rPr>
          <w:sz w:val="28"/>
          <w:szCs w:val="28"/>
        </w:rPr>
        <w:t>lambda</w:t>
      </w:r>
      <w:r>
        <w:rPr>
          <w:sz w:val="28"/>
          <w:szCs w:val="28"/>
          <w:lang w:val="ru-RU"/>
        </w:rPr>
        <w:t xml:space="preserve"> до 20 вообще сместило контур и сильно ухудшило качество модели.</w:t>
      </w:r>
    </w:p>
    <w:p w14:paraId="183EC4C9" w14:textId="1CA3578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</w:t>
      </w:r>
      <w:r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Загрузите данные ex2data3.mat из файла.</w:t>
      </w:r>
    </w:p>
    <w:p w14:paraId="759E6BE3" w14:textId="40ACCD5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404E8AFA" w14:textId="7462E738" w:rsidR="007E6061" w:rsidRDefault="007B068C" w:rsidP="00816282">
      <w:pPr>
        <w:ind w:firstLine="709"/>
        <w:jc w:val="both"/>
        <w:rPr>
          <w:sz w:val="28"/>
          <w:szCs w:val="28"/>
          <w:lang w:val="ru-RU"/>
        </w:rPr>
      </w:pPr>
      <w:r w:rsidRPr="007B068C">
        <w:rPr>
          <w:sz w:val="28"/>
          <w:szCs w:val="28"/>
          <w:lang w:val="ru-RU"/>
        </w:rPr>
        <w:drawing>
          <wp:inline distT="0" distB="0" distL="0" distR="0" wp14:anchorId="114D48F5" wp14:editId="5CF48AFC">
            <wp:extent cx="2717800" cy="1041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A7B" w14:textId="77777777" w:rsidR="007E6061" w:rsidRDefault="007E6061" w:rsidP="00816282">
      <w:pPr>
        <w:ind w:firstLine="709"/>
        <w:jc w:val="both"/>
        <w:rPr>
          <w:sz w:val="28"/>
          <w:szCs w:val="28"/>
          <w:lang w:val="ru-RU"/>
        </w:rPr>
      </w:pPr>
    </w:p>
    <w:p w14:paraId="3B1013C2" w14:textId="2C84D74A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Визуализируйте несколько случайных изображений из набора данных. Визуализация должна содержать каждую цифру как минимум один раз.</w:t>
      </w:r>
    </w:p>
    <w:p w14:paraId="7F440161" w14:textId="0A01C24F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008816B0" w14:textId="05EB081F" w:rsidR="007B068C" w:rsidRDefault="004007E1" w:rsidP="00600C43">
      <w:pPr>
        <w:ind w:firstLine="709"/>
        <w:jc w:val="center"/>
        <w:rPr>
          <w:sz w:val="28"/>
          <w:szCs w:val="28"/>
          <w:lang w:val="ru-RU"/>
        </w:rPr>
      </w:pPr>
      <w:r w:rsidRPr="004007E1">
        <w:rPr>
          <w:sz w:val="28"/>
          <w:szCs w:val="28"/>
          <w:lang w:val="ru-RU"/>
        </w:rPr>
        <w:drawing>
          <wp:inline distT="0" distB="0" distL="0" distR="0" wp14:anchorId="24A34888" wp14:editId="272256E2">
            <wp:extent cx="2311400" cy="381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AC5" w14:textId="042D191A" w:rsidR="004007E1" w:rsidRDefault="004007E1" w:rsidP="004007E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визуализация данных из набора </w:t>
      </w:r>
      <w:r w:rsidRPr="00816282">
        <w:rPr>
          <w:sz w:val="28"/>
          <w:szCs w:val="28"/>
          <w:lang w:val="ru-RU"/>
        </w:rPr>
        <w:t>ex2data3.mat</w:t>
      </w:r>
      <w:r>
        <w:rPr>
          <w:sz w:val="28"/>
          <w:szCs w:val="28"/>
          <w:lang w:val="ru-RU"/>
        </w:rPr>
        <w:t>.</w:t>
      </w:r>
    </w:p>
    <w:p w14:paraId="68FB4137" w14:textId="6B6BEEE5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72D2D0EA" w14:textId="0754E720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7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бинарный классификатор с помощью логистической регрессии с использованием векторизации (функции потерь и градиентного спуска).</w:t>
      </w:r>
    </w:p>
    <w:p w14:paraId="54CD3E59" w14:textId="33CE247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6591BAF" w14:textId="3208734B" w:rsidR="00307EB8" w:rsidRDefault="00FD6F3E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Реализация бинарного классификатора была взята из предыдущих задания.</w:t>
      </w:r>
    </w:p>
    <w:p w14:paraId="2948F044" w14:textId="77777777" w:rsidR="00307EB8" w:rsidRDefault="00307EB8" w:rsidP="00816282">
      <w:pPr>
        <w:ind w:firstLine="709"/>
        <w:jc w:val="both"/>
        <w:rPr>
          <w:sz w:val="28"/>
          <w:szCs w:val="28"/>
          <w:lang w:val="ru-RU"/>
        </w:rPr>
      </w:pPr>
    </w:p>
    <w:p w14:paraId="1CA5A03D" w14:textId="254C894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8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Добавьте L2-регуляризацию к модели.</w:t>
      </w:r>
    </w:p>
    <w:p w14:paraId="1B56E4C3" w14:textId="7233732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A843F65" w14:textId="697281E4" w:rsidR="00FD6F3E" w:rsidRDefault="00FD6F3E" w:rsidP="00FD6F3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r w:rsidRPr="00FD6F3E">
        <w:rPr>
          <w:sz w:val="28"/>
          <w:szCs w:val="28"/>
          <w:lang w:val="ru-RU"/>
        </w:rPr>
        <w:t>сопряженных градиентов</w:t>
      </w:r>
      <w:r>
        <w:rPr>
          <w:sz w:val="28"/>
          <w:szCs w:val="28"/>
          <w:lang w:val="ru-RU"/>
        </w:rPr>
        <w:t xml:space="preserve">» 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регуляризацией:</w:t>
      </w:r>
    </w:p>
    <w:p w14:paraId="2E87645C" w14:textId="77777777" w:rsidR="00FD6F3E" w:rsidRPr="00FD6F3E" w:rsidRDefault="00FD6F3E" w:rsidP="00816282">
      <w:pPr>
        <w:ind w:firstLine="709"/>
        <w:jc w:val="both"/>
        <w:rPr>
          <w:sz w:val="28"/>
          <w:szCs w:val="28"/>
          <w:lang w:val="ru-RU"/>
        </w:rPr>
      </w:pPr>
    </w:p>
    <w:p w14:paraId="560C22F6" w14:textId="7535A71E" w:rsidR="00FD6F3E" w:rsidRDefault="00FD6F3E" w:rsidP="00816282">
      <w:pPr>
        <w:ind w:firstLine="709"/>
        <w:jc w:val="both"/>
        <w:rPr>
          <w:sz w:val="28"/>
          <w:szCs w:val="28"/>
          <w:lang w:val="ru-RU"/>
        </w:rPr>
      </w:pPr>
      <w:r w:rsidRPr="00FD6F3E">
        <w:rPr>
          <w:sz w:val="28"/>
          <w:szCs w:val="28"/>
          <w:lang w:val="ru-RU"/>
        </w:rPr>
        <w:drawing>
          <wp:inline distT="0" distB="0" distL="0" distR="0" wp14:anchorId="2659236F" wp14:editId="47FDE47D">
            <wp:extent cx="5936615" cy="485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F0F6" w14:textId="77777777" w:rsidR="00FD6F3E" w:rsidRDefault="00FD6F3E" w:rsidP="00816282">
      <w:pPr>
        <w:ind w:firstLine="709"/>
        <w:jc w:val="both"/>
        <w:rPr>
          <w:sz w:val="28"/>
          <w:szCs w:val="28"/>
          <w:lang w:val="ru-RU"/>
        </w:rPr>
      </w:pPr>
    </w:p>
    <w:p w14:paraId="1901081F" w14:textId="1C90E9E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9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многоклассовую классификацию по методу “один против всех”.</w:t>
      </w:r>
    </w:p>
    <w:p w14:paraId="71F3AB6F" w14:textId="273A50F7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340D5BF" w14:textId="7963C0F0" w:rsidR="00D1453B" w:rsidRDefault="006C1500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Реализация многоклассовой классификации по методу </w:t>
      </w:r>
      <w:r w:rsidRPr="00816282">
        <w:rPr>
          <w:sz w:val="28"/>
          <w:szCs w:val="28"/>
          <w:lang w:val="ru-RU"/>
        </w:rPr>
        <w:t>“один против всех”</w:t>
      </w:r>
      <w:r>
        <w:rPr>
          <w:sz w:val="28"/>
          <w:szCs w:val="28"/>
          <w:lang w:val="ru-RU"/>
        </w:rPr>
        <w:t>.</w:t>
      </w:r>
    </w:p>
    <w:p w14:paraId="71AA5547" w14:textId="02EDBA04" w:rsidR="00D1453B" w:rsidRDefault="00D1453B" w:rsidP="00816282">
      <w:pPr>
        <w:ind w:firstLine="709"/>
        <w:jc w:val="both"/>
        <w:rPr>
          <w:sz w:val="28"/>
          <w:szCs w:val="28"/>
          <w:lang w:val="ru-RU"/>
        </w:rPr>
      </w:pPr>
    </w:p>
    <w:p w14:paraId="7505E49F" w14:textId="3D639696" w:rsidR="006C1500" w:rsidRDefault="00F01B7D" w:rsidP="00816282">
      <w:pPr>
        <w:ind w:firstLine="709"/>
        <w:jc w:val="both"/>
        <w:rPr>
          <w:sz w:val="28"/>
          <w:szCs w:val="28"/>
          <w:lang w:val="ru-RU"/>
        </w:rPr>
      </w:pPr>
      <w:r w:rsidRPr="00F01B7D">
        <w:rPr>
          <w:sz w:val="28"/>
          <w:szCs w:val="28"/>
          <w:lang w:val="ru-RU"/>
        </w:rPr>
        <w:drawing>
          <wp:inline distT="0" distB="0" distL="0" distR="0" wp14:anchorId="3094D5A1" wp14:editId="7370A2CF">
            <wp:extent cx="4128380" cy="185065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159" cy="18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D268" w14:textId="77777777" w:rsidR="00F01B7D" w:rsidRDefault="00F01B7D" w:rsidP="00816282">
      <w:pPr>
        <w:ind w:firstLine="709"/>
        <w:jc w:val="both"/>
        <w:rPr>
          <w:sz w:val="28"/>
          <w:szCs w:val="28"/>
          <w:lang w:val="ru-RU"/>
        </w:rPr>
      </w:pPr>
    </w:p>
    <w:p w14:paraId="437FD282" w14:textId="77777777" w:rsidR="006C1500" w:rsidRDefault="006C1500" w:rsidP="00816282">
      <w:pPr>
        <w:ind w:firstLine="709"/>
        <w:jc w:val="both"/>
        <w:rPr>
          <w:sz w:val="28"/>
          <w:szCs w:val="28"/>
          <w:lang w:val="ru-RU"/>
        </w:rPr>
      </w:pPr>
    </w:p>
    <w:p w14:paraId="57A15D6F" w14:textId="50B2B90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20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функцию предсказания класса по изображению с использованием обученных классификаторов.</w:t>
      </w:r>
    </w:p>
    <w:p w14:paraId="6320AFE8" w14:textId="685B0D1C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812D0DA" w14:textId="5AE5B1E6" w:rsidR="0099197C" w:rsidRDefault="0099197C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предсказания класса по изображению:</w:t>
      </w:r>
    </w:p>
    <w:p w14:paraId="38E6BC97" w14:textId="06DDC640" w:rsidR="0099197C" w:rsidRDefault="0099197C" w:rsidP="00816282">
      <w:pPr>
        <w:ind w:firstLine="709"/>
        <w:jc w:val="both"/>
        <w:rPr>
          <w:sz w:val="28"/>
          <w:szCs w:val="28"/>
          <w:lang w:val="ru-RU"/>
        </w:rPr>
      </w:pPr>
    </w:p>
    <w:p w14:paraId="050B2D1E" w14:textId="5183B52F" w:rsidR="0099197C" w:rsidRDefault="00F733F1" w:rsidP="00816282">
      <w:pPr>
        <w:ind w:firstLine="709"/>
        <w:jc w:val="both"/>
        <w:rPr>
          <w:sz w:val="28"/>
          <w:szCs w:val="28"/>
          <w:lang w:val="ru-RU"/>
        </w:rPr>
      </w:pPr>
      <w:r w:rsidRPr="00F733F1">
        <w:rPr>
          <w:sz w:val="28"/>
          <w:szCs w:val="28"/>
          <w:lang w:val="ru-RU"/>
        </w:rPr>
        <w:drawing>
          <wp:inline distT="0" distB="0" distL="0" distR="0" wp14:anchorId="44CAB3ED" wp14:editId="2F655B7F">
            <wp:extent cx="3429000" cy="1244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CDF5" w14:textId="77777777" w:rsidR="0099197C" w:rsidRDefault="0099197C" w:rsidP="00816282">
      <w:pPr>
        <w:ind w:firstLine="709"/>
        <w:jc w:val="both"/>
        <w:rPr>
          <w:sz w:val="28"/>
          <w:szCs w:val="28"/>
          <w:lang w:val="ru-RU"/>
        </w:rPr>
      </w:pPr>
    </w:p>
    <w:p w14:paraId="648A52CC" w14:textId="405996DD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21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Процент правильных классификаций на обучающей выборке должен составлять около 95%.</w:t>
      </w:r>
    </w:p>
    <w:p w14:paraId="3AD72770" w14:textId="5E73ED27" w:rsidR="00816282" w:rsidRDefault="00816282" w:rsidP="00106A64">
      <w:pPr>
        <w:ind w:firstLine="709"/>
        <w:jc w:val="both"/>
        <w:rPr>
          <w:sz w:val="28"/>
          <w:szCs w:val="28"/>
          <w:lang w:val="ru-RU"/>
        </w:rPr>
      </w:pPr>
    </w:p>
    <w:p w14:paraId="205DDF17" w14:textId="66486F1E" w:rsidR="00F733F1" w:rsidRDefault="00CB2BE7" w:rsidP="00106A64">
      <w:pPr>
        <w:ind w:firstLine="709"/>
        <w:jc w:val="both"/>
        <w:rPr>
          <w:sz w:val="28"/>
          <w:szCs w:val="28"/>
          <w:lang w:val="ru-RU"/>
        </w:rPr>
      </w:pPr>
      <w:r w:rsidRPr="00CB2BE7">
        <w:rPr>
          <w:sz w:val="28"/>
          <w:szCs w:val="28"/>
          <w:lang w:val="ru-RU"/>
        </w:rPr>
        <w:drawing>
          <wp:inline distT="0" distB="0" distL="0" distR="0" wp14:anchorId="03DBD121" wp14:editId="22F2A2CD">
            <wp:extent cx="44069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7B4F" w14:textId="515C54B5" w:rsidR="00816282" w:rsidRDefault="00816282" w:rsidP="00106A64">
      <w:pPr>
        <w:ind w:firstLine="709"/>
        <w:jc w:val="both"/>
        <w:rPr>
          <w:sz w:val="28"/>
          <w:szCs w:val="28"/>
          <w:lang w:val="ru-RU"/>
        </w:rPr>
      </w:pPr>
    </w:p>
    <w:p w14:paraId="5E2A9378" w14:textId="5F04D5C3" w:rsidR="00CB2BE7" w:rsidRDefault="00CB2BE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Получена точность: 97,2%</w:t>
      </w:r>
    </w:p>
    <w:p w14:paraId="18A3294B" w14:textId="77777777" w:rsidR="00CB2BE7" w:rsidRDefault="00CB2BE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6797F7B6" w:rsidR="00E70FE8" w:rsidRPr="001F635C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</w:t>
      </w:r>
      <w:r w:rsidR="00F86650" w:rsidRPr="00F86650">
        <w:rPr>
          <w:sz w:val="28"/>
          <w:szCs w:val="28"/>
          <w:lang w:val="ru-RU"/>
        </w:rPr>
        <w:t>логистическую регрессию</w:t>
      </w:r>
      <w:r>
        <w:rPr>
          <w:sz w:val="28"/>
          <w:szCs w:val="28"/>
          <w:lang w:val="ru-RU"/>
        </w:rPr>
        <w:t xml:space="preserve">, изучил способы её реализации на языке </w:t>
      </w:r>
      <w:r>
        <w:rPr>
          <w:sz w:val="28"/>
          <w:szCs w:val="28"/>
        </w:rPr>
        <w:t>python</w:t>
      </w:r>
      <w:r w:rsidR="00F86650">
        <w:rPr>
          <w:sz w:val="28"/>
          <w:szCs w:val="28"/>
          <w:lang w:val="ru-RU"/>
        </w:rPr>
        <w:t xml:space="preserve">, попробовал готовые решения для оптимизации из пакета </w:t>
      </w:r>
      <w:r w:rsidR="00F86650" w:rsidRPr="00F86650">
        <w:rPr>
          <w:sz w:val="28"/>
          <w:szCs w:val="28"/>
          <w:lang w:val="ru-RU"/>
        </w:rPr>
        <w:t>“</w:t>
      </w:r>
      <w:r w:rsidR="00F86650">
        <w:rPr>
          <w:sz w:val="28"/>
          <w:szCs w:val="28"/>
          <w:lang w:val="ru-RU"/>
        </w:rPr>
        <w:t>оптимизаций</w:t>
      </w:r>
      <w:r w:rsidR="00F86650" w:rsidRPr="00F86650">
        <w:rPr>
          <w:sz w:val="28"/>
          <w:szCs w:val="28"/>
          <w:lang w:val="ru-RU"/>
        </w:rPr>
        <w:t>”</w:t>
      </w:r>
      <w:r w:rsidR="00F86650">
        <w:rPr>
          <w:sz w:val="28"/>
          <w:szCs w:val="28"/>
          <w:lang w:val="ru-RU"/>
        </w:rPr>
        <w:t xml:space="preserve"> библиотеки </w:t>
      </w:r>
      <w:r w:rsidR="00F86650" w:rsidRPr="00F86650">
        <w:rPr>
          <w:sz w:val="28"/>
          <w:szCs w:val="28"/>
          <w:lang w:val="ru-RU"/>
        </w:rPr>
        <w:t>scipy</w:t>
      </w:r>
      <w:r w:rsidRPr="00E70FE8">
        <w:rPr>
          <w:sz w:val="28"/>
          <w:szCs w:val="28"/>
          <w:lang w:val="ru-RU"/>
        </w:rPr>
        <w:t>.</w:t>
      </w:r>
      <w:r w:rsidR="00F86650" w:rsidRPr="00F86650">
        <w:rPr>
          <w:sz w:val="28"/>
          <w:szCs w:val="28"/>
          <w:lang w:val="ru-RU"/>
        </w:rPr>
        <w:t xml:space="preserve"> </w:t>
      </w:r>
      <w:r w:rsidR="00F86650">
        <w:rPr>
          <w:sz w:val="28"/>
          <w:szCs w:val="28"/>
          <w:lang w:val="ru-RU"/>
        </w:rPr>
        <w:t xml:space="preserve">Во второй части лабораторной работы </w:t>
      </w:r>
      <w:r w:rsidR="001F635C">
        <w:rPr>
          <w:sz w:val="28"/>
          <w:szCs w:val="28"/>
          <w:lang w:val="ru-RU"/>
        </w:rPr>
        <w:t xml:space="preserve">был изучен алгоритм </w:t>
      </w:r>
      <w:r w:rsidR="001F635C">
        <w:rPr>
          <w:sz w:val="28"/>
          <w:szCs w:val="28"/>
        </w:rPr>
        <w:t>L</w:t>
      </w:r>
      <w:r w:rsidR="001F635C" w:rsidRPr="001F635C">
        <w:rPr>
          <w:sz w:val="28"/>
          <w:szCs w:val="28"/>
          <w:lang w:val="ru-RU"/>
        </w:rPr>
        <w:t xml:space="preserve">2 </w:t>
      </w:r>
      <w:r w:rsidR="001F635C">
        <w:rPr>
          <w:sz w:val="28"/>
          <w:szCs w:val="28"/>
          <w:lang w:val="ru-RU"/>
        </w:rPr>
        <w:t xml:space="preserve">регуляризации и его влияние на качество модели. В третьей части лабораторной работы я изучил алгоритм «один против всех» для многоклассовой классификации, реализовал его и получил точность 97.2% для набора картинок </w:t>
      </w:r>
      <w:bookmarkStart w:id="1" w:name="_GoBack"/>
      <w:r w:rsidR="001F635C">
        <w:rPr>
          <w:sz w:val="28"/>
          <w:szCs w:val="28"/>
        </w:rPr>
        <w:t>mnist</w:t>
      </w:r>
      <w:bookmarkEnd w:id="1"/>
      <w:r w:rsidR="001F635C" w:rsidRPr="001F635C">
        <w:rPr>
          <w:sz w:val="28"/>
          <w:szCs w:val="28"/>
          <w:lang w:val="ru-RU"/>
        </w:rPr>
        <w:t>.</w:t>
      </w:r>
    </w:p>
    <w:sectPr w:rsidR="00E70FE8" w:rsidRPr="001F635C" w:rsidSect="000D05B6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BD4093" w14:textId="77777777" w:rsidR="000014B2" w:rsidRDefault="000014B2" w:rsidP="00D03ED3">
      <w:r>
        <w:separator/>
      </w:r>
    </w:p>
  </w:endnote>
  <w:endnote w:type="continuationSeparator" w:id="0">
    <w:p w14:paraId="6F75F8F3" w14:textId="77777777" w:rsidR="000014B2" w:rsidRDefault="000014B2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A22D09" w14:textId="77777777" w:rsidR="000014B2" w:rsidRDefault="000014B2" w:rsidP="00D03ED3">
      <w:r>
        <w:separator/>
      </w:r>
    </w:p>
  </w:footnote>
  <w:footnote w:type="continuationSeparator" w:id="0">
    <w:p w14:paraId="03632D80" w14:textId="77777777" w:rsidR="000014B2" w:rsidRDefault="000014B2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1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5"/>
  </w:num>
  <w:num w:numId="15">
    <w:abstractNumId w:val="44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3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2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0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39"/>
  </w:num>
  <w:num w:numId="44">
    <w:abstractNumId w:val="23"/>
  </w:num>
  <w:num w:numId="45">
    <w:abstractNumId w:val="27"/>
  </w:num>
  <w:num w:numId="46">
    <w:abstractNumId w:val="1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69"/>
    <w:rsid w:val="0007445F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44DA"/>
    <w:rsid w:val="004A49DA"/>
    <w:rsid w:val="004A6A79"/>
    <w:rsid w:val="004A7C41"/>
    <w:rsid w:val="004B1545"/>
    <w:rsid w:val="004B6AED"/>
    <w:rsid w:val="004B6B59"/>
    <w:rsid w:val="004B71BE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A0DDA"/>
    <w:rsid w:val="006B44A2"/>
    <w:rsid w:val="006B497B"/>
    <w:rsid w:val="006B6C22"/>
    <w:rsid w:val="006B784C"/>
    <w:rsid w:val="006C0731"/>
    <w:rsid w:val="006C1500"/>
    <w:rsid w:val="006D2F29"/>
    <w:rsid w:val="006D353D"/>
    <w:rsid w:val="006D3581"/>
    <w:rsid w:val="006D49F9"/>
    <w:rsid w:val="006D4FD6"/>
    <w:rsid w:val="006D57E8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footer" Target="footer3.xml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header" Target="header1.xml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AB4E732-C800-3B4C-8B19-E0A331BE6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</TotalTime>
  <Pages>11</Pages>
  <Words>1316</Words>
  <Characters>7503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866</cp:revision>
  <cp:lastPrinted>2018-12-04T21:20:00Z</cp:lastPrinted>
  <dcterms:created xsi:type="dcterms:W3CDTF">2018-11-07T20:53:00Z</dcterms:created>
  <dcterms:modified xsi:type="dcterms:W3CDTF">2019-11-11T18:09:00Z</dcterms:modified>
</cp:coreProperties>
</file>